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58" w:rsidRPr="003A0A64" w:rsidRDefault="00935C2A" w:rsidP="005E7B99">
      <w:pPr>
        <w:bidi/>
        <w:jc w:val="lowKashida"/>
        <w:rPr>
          <w:rFonts w:cs="2  Mitra"/>
          <w:rtl/>
        </w:rPr>
      </w:pPr>
      <w:r w:rsidRPr="003A0A64">
        <w:rPr>
          <w:rFonts w:ascii="Calibri" w:eastAsia="Times New Roman" w:hAnsi="Calibri" w:cs="2  Mitra"/>
          <w:noProof/>
          <w:color w:val="000000"/>
        </w:rPr>
        <w:drawing>
          <wp:anchor distT="0" distB="0" distL="114300" distR="114300" simplePos="0" relativeHeight="251654656" behindDoc="0" locked="0" layoutInCell="1" allowOverlap="1" wp14:anchorId="4FC3D618" wp14:editId="26F94337">
            <wp:simplePos x="0" y="0"/>
            <wp:positionH relativeFrom="column">
              <wp:posOffset>5138420</wp:posOffset>
            </wp:positionH>
            <wp:positionV relativeFrom="paragraph">
              <wp:posOffset>2540</wp:posOffset>
            </wp:positionV>
            <wp:extent cx="628650" cy="62865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B07" w:rsidRPr="003A0A64">
        <w:rPr>
          <w:rFonts w:ascii="Calibri" w:eastAsia="Times New Roman" w:hAnsi="Calibri" w:cs="2  Mitr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AAF27" wp14:editId="255E515F">
                <wp:simplePos x="0" y="0"/>
                <wp:positionH relativeFrom="page">
                  <wp:posOffset>2052679</wp:posOffset>
                </wp:positionH>
                <wp:positionV relativeFrom="paragraph">
                  <wp:posOffset>-8890</wp:posOffset>
                </wp:positionV>
                <wp:extent cx="3581400" cy="1933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E7B99" w:rsidRPr="005E7B99" w:rsidRDefault="00935C2A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="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امارت اسلامی  افغانستان</w:t>
                            </w:r>
                          </w:p>
                          <w:p w:rsidR="005E7B99" w:rsidRPr="005E7B99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="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E7B99"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وزارت تحصیلات عالی</w:t>
                            </w:r>
                          </w:p>
                          <w:p w:rsidR="005E7B99" w:rsidRPr="005E7B99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="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E7B99"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پوهنتون غالب</w:t>
                            </w:r>
                          </w:p>
                          <w:p w:rsidR="005E7B99" w:rsidRDefault="00FC4606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="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معاونیت علمی</w:t>
                            </w:r>
                          </w:p>
                          <w:p w:rsidR="005E7B99" w:rsidRDefault="005E7B99" w:rsidP="00C922F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="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E7B99"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مدیریت</w:t>
                            </w:r>
                            <w:r w:rsidR="00935C2A"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فصل‌نامة غالب</w:t>
                            </w:r>
                          </w:p>
                          <w:p w:rsidR="005E7B99" w:rsidRPr="00182B07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="Mitra"/>
                                <w:b/>
                                <w:bCs/>
                                <w:color w:val="000000" w:themeColor="text1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5E7B99" w:rsidRPr="005E7B99" w:rsidRDefault="00732D0F" w:rsidP="00FC460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HAnsi" w:cs="Mitra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lang w:bidi="fa-IR"/>
                              </w:rPr>
                            </w:pPr>
                            <w:r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فُرم</w:t>
                            </w:r>
                            <w:r w:rsidR="005E7B99" w:rsidRPr="005E7B99"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ارزیابی مقاله‌های علمی- پژوهشی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1.65pt;margin-top:-.7pt;width:282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" filled="f" stroked="f">
                <v:textbox>
                  <w:txbxContent>
                    <w:p w:rsidR="005E7B99" w:rsidRPr="005E7B99" w:rsidRDefault="00935C2A" w:rsidP="005E7B9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HAnsi" w:cs="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امارت اسلامی  افغانستان</w:t>
                      </w:r>
                    </w:p>
                    <w:p w:rsidR="005E7B99" w:rsidRPr="005E7B99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HAnsi" w:cs="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E7B99"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وزارت تحصیلات عالی</w:t>
                      </w:r>
                    </w:p>
                    <w:p w:rsidR="005E7B99" w:rsidRPr="005E7B99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HAnsi" w:cs="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E7B99"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پوهنتون غالب</w:t>
                      </w:r>
                    </w:p>
                    <w:p w:rsidR="005E7B99" w:rsidRDefault="00FC4606" w:rsidP="005E7B9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HAnsi" w:cs="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معاونیت علمی</w:t>
                      </w:r>
                    </w:p>
                    <w:p w:rsidR="005E7B99" w:rsidRDefault="005E7B99" w:rsidP="00C922F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HAnsi" w:cs="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E7B99"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مدیریت</w:t>
                      </w:r>
                      <w:r w:rsidR="00935C2A"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فصل‌نامة غالب</w:t>
                      </w:r>
                    </w:p>
                    <w:p w:rsidR="005E7B99" w:rsidRPr="00182B07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HAnsi" w:cs="Mitra"/>
                          <w:b/>
                          <w:bCs/>
                          <w:color w:val="000000" w:themeColor="text1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5E7B99" w:rsidRPr="005E7B99" w:rsidRDefault="00732D0F" w:rsidP="00FC460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HAnsi" w:cs="Mitra"/>
                          <w:b/>
                          <w:bCs/>
                          <w:color w:val="000000" w:themeColor="text1"/>
                          <w:sz w:val="34"/>
                          <w:szCs w:val="34"/>
                          <w:lang w:bidi="fa-IR"/>
                        </w:rPr>
                      </w:pPr>
                      <w:r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sz w:val="34"/>
                          <w:szCs w:val="34"/>
                          <w:rtl/>
                          <w:lang w:bidi="fa-IR"/>
                        </w:rPr>
                        <w:t>فُرم</w:t>
                      </w:r>
                      <w:r w:rsidR="005E7B99" w:rsidRPr="005E7B99"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sz w:val="34"/>
                          <w:szCs w:val="34"/>
                          <w:rtl/>
                          <w:lang w:bidi="fa-IR"/>
                        </w:rPr>
                        <w:t xml:space="preserve"> ارزیابی مقاله‌های علمی- پژوهشی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3212" w:rsidRPr="003A0A64">
        <w:rPr>
          <w:rFonts w:ascii="Calibri" w:eastAsia="Times New Roman" w:hAnsi="Calibri" w:cs="2  Mitra"/>
          <w:noProof/>
          <w:color w:val="000000"/>
        </w:rPr>
        <w:drawing>
          <wp:anchor distT="0" distB="0" distL="114300" distR="114300" simplePos="0" relativeHeight="251653632" behindDoc="0" locked="0" layoutInCell="1" allowOverlap="1" wp14:anchorId="2E647A10" wp14:editId="5FAB7567">
            <wp:simplePos x="0" y="0"/>
            <wp:positionH relativeFrom="column">
              <wp:posOffset>1356636</wp:posOffset>
            </wp:positionH>
            <wp:positionV relativeFrom="paragraph">
              <wp:posOffset>-24793</wp:posOffset>
            </wp:positionV>
            <wp:extent cx="704850" cy="714375"/>
            <wp:effectExtent l="0" t="0" r="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B99" w:rsidRPr="003A0A64" w:rsidRDefault="005E7B99" w:rsidP="005E7B99">
      <w:pPr>
        <w:bidi/>
        <w:jc w:val="lowKashida"/>
        <w:rPr>
          <w:rFonts w:cs="2  Mitra"/>
          <w:rtl/>
        </w:rPr>
      </w:pPr>
    </w:p>
    <w:p w:rsidR="005E7B99" w:rsidRPr="003A0A64" w:rsidRDefault="005E7B99" w:rsidP="005E7B99">
      <w:pPr>
        <w:bidi/>
        <w:jc w:val="lowKashida"/>
        <w:rPr>
          <w:rFonts w:cs="2  Mitra"/>
          <w:rtl/>
        </w:rPr>
      </w:pPr>
    </w:p>
    <w:tbl>
      <w:tblPr>
        <w:tblpPr w:leftFromText="180" w:rightFromText="180" w:vertAnchor="page" w:horzAnchor="margin" w:tblpXSpec="center" w:tblpY="4321"/>
        <w:bidiVisual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99"/>
        <w:gridCol w:w="614"/>
        <w:gridCol w:w="835"/>
        <w:gridCol w:w="835"/>
        <w:gridCol w:w="843"/>
        <w:gridCol w:w="2432"/>
        <w:gridCol w:w="2965"/>
        <w:gridCol w:w="1417"/>
      </w:tblGrid>
      <w:tr w:rsidR="005E7B99" w:rsidRPr="003A0A64" w:rsidTr="00F46141">
        <w:trPr>
          <w:trHeight w:val="345"/>
        </w:trPr>
        <w:tc>
          <w:tcPr>
            <w:tcW w:w="558" w:type="dxa"/>
            <w:vMerge w:val="restart"/>
            <w:shd w:val="clear" w:color="000000" w:fill="C4D79B"/>
            <w:noWrap/>
            <w:textDirection w:val="btLr"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چکیده</w:t>
            </w:r>
          </w:p>
        </w:tc>
        <w:tc>
          <w:tcPr>
            <w:tcW w:w="699" w:type="dxa"/>
            <w:shd w:val="clear" w:color="000000" w:fill="C4BD97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سنجه</w:t>
            </w:r>
          </w:p>
        </w:tc>
        <w:tc>
          <w:tcPr>
            <w:tcW w:w="614" w:type="dxa"/>
            <w:shd w:val="clear" w:color="000000" w:fill="C4BD97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513" w:type="dxa"/>
            <w:gridSpan w:val="3"/>
            <w:shd w:val="clear" w:color="000000" w:fill="C4BD97"/>
          </w:tcPr>
          <w:p w:rsidR="005E7B99" w:rsidRPr="003A0A64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000000" w:fill="C4BD97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موضوع</w:t>
            </w:r>
          </w:p>
        </w:tc>
        <w:tc>
          <w:tcPr>
            <w:tcW w:w="1417" w:type="dxa"/>
            <w:shd w:val="clear" w:color="000000" w:fill="C4BD97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امتیاز</w:t>
            </w: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 w:val="restart"/>
            <w:shd w:val="clear" w:color="000000" w:fill="D8E4BC"/>
            <w:noWrap/>
            <w:textDirection w:val="btLr"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1. معیارهای علمی چکیده</w:t>
            </w: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93DFD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93DFD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بیان مسأله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93DFD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93DFD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93DFD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>بیان هدف/ اهداف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93DFD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93DFD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93DFD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>پرسش</w:t>
            </w:r>
            <w:r w:rsidR="00C93DFD">
              <w:rPr>
                <w:rFonts w:ascii="Calibri" w:eastAsia="Times New Roman" w:hAnsi="Calibri" w:cs="2  Mitra" w:hint="cs"/>
                <w:color w:val="000000"/>
                <w:rtl/>
              </w:rPr>
              <w:t>‌</w:t>
            </w: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>/ پرسش‌ها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93DFD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93DFD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4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روش تحقیق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93DFD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93DFD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="00E401D0" w:rsidRPr="003A0A64">
              <w:rPr>
                <w:rFonts w:ascii="Calibri" w:eastAsia="Times New Roman" w:hAnsi="Calibri" w:cs="2  Mitra" w:hint="cs"/>
                <w:color w:val="000000"/>
                <w:rtl/>
              </w:rPr>
              <w:t>5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نتایج تحقیق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tcBorders>
              <w:bottom w:val="nil"/>
            </w:tcBorders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tcBorders>
              <w:bottom w:val="nil"/>
            </w:tcBorders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tcBorders>
              <w:bottom w:val="nil"/>
            </w:tcBorders>
            <w:shd w:val="clear" w:color="000000" w:fill="DDD9C4"/>
            <w:noWrap/>
            <w:vAlign w:val="bottom"/>
            <w:hideMark/>
          </w:tcPr>
          <w:p w:rsidR="005E7B99" w:rsidRPr="005E7B99" w:rsidRDefault="005E7B99" w:rsidP="00C93DFD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93DFD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6</w:t>
            </w:r>
          </w:p>
        </w:tc>
        <w:tc>
          <w:tcPr>
            <w:tcW w:w="2513" w:type="dxa"/>
            <w:gridSpan w:val="3"/>
            <w:tcBorders>
              <w:bottom w:val="nil"/>
            </w:tcBorders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E7B99" w:rsidRPr="005E7B99" w:rsidRDefault="005E7B99" w:rsidP="00325372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تعداد</w:t>
            </w:r>
            <w:r w:rsidR="00935C2A">
              <w:rPr>
                <w:rFonts w:ascii="Calibri" w:eastAsia="Times New Roman" w:hAnsi="Calibri" w:cs="2  Mitra" w:hint="cs"/>
                <w:color w:val="000000"/>
                <w:rtl/>
              </w:rPr>
              <w:t xml:space="preserve"> و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 xml:space="preserve"> صحت واژه‌گان کلیدی</w:t>
            </w:r>
            <w:r w:rsidR="00325372">
              <w:rPr>
                <w:rFonts w:ascii="Calibri" w:eastAsia="Times New Roman" w:hAnsi="Calibri" w:cs="2  Mitra" w:hint="cs"/>
                <w:color w:val="000000"/>
                <w:rtl/>
              </w:rPr>
              <w:t>،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 xml:space="preserve"> با</w:t>
            </w:r>
            <w:r w:rsidR="00C93DFD">
              <w:rPr>
                <w:rFonts w:ascii="Calibri" w:eastAsia="Times New Roman" w:hAnsi="Calibri" w:cs="2  Mitra" w:hint="cs"/>
                <w:color w:val="000000"/>
                <w:rtl/>
              </w:rPr>
              <w:t>‌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توجه به</w:t>
            </w:r>
            <w:r w:rsidR="00935C2A">
              <w:rPr>
                <w:rFonts w:ascii="Calibri" w:eastAsia="Times New Roman" w:hAnsi="Calibri" w:cs="2  Mitra" w:hint="cs"/>
                <w:color w:val="000000"/>
                <w:rtl/>
              </w:rPr>
              <w:t>‌</w:t>
            </w:r>
            <w:r w:rsidR="00325372">
              <w:rPr>
                <w:rFonts w:ascii="Calibri" w:eastAsia="Times New Roman" w:hAnsi="Calibri" w:cs="2  Mitra" w:hint="cs"/>
                <w:color w:val="000000"/>
                <w:rtl/>
              </w:rPr>
              <w:t>‌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عنوان و محتوای مقاله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4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mbria" w:eastAsia="Times New Roman" w:hAnsi="Cambria" w:cs="2  Mitra"/>
                <w:color w:val="000000"/>
                <w:rtl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tcBorders>
              <w:top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699" w:type="dxa"/>
            <w:tcBorders>
              <w:top w:val="nil"/>
            </w:tcBorders>
            <w:shd w:val="clear" w:color="000000" w:fill="C4BD97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سنجه</w:t>
            </w:r>
          </w:p>
        </w:tc>
        <w:tc>
          <w:tcPr>
            <w:tcW w:w="614" w:type="dxa"/>
            <w:tcBorders>
              <w:top w:val="nil"/>
            </w:tcBorders>
            <w:shd w:val="clear" w:color="000000" w:fill="C4BD97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513" w:type="dxa"/>
            <w:gridSpan w:val="3"/>
            <w:tcBorders>
              <w:top w:val="nil"/>
            </w:tcBorders>
            <w:shd w:val="clear" w:color="000000" w:fill="C4BD97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</w:p>
        </w:tc>
        <w:tc>
          <w:tcPr>
            <w:tcW w:w="5397" w:type="dxa"/>
            <w:gridSpan w:val="2"/>
            <w:tcBorders>
              <w:top w:val="nil"/>
            </w:tcBorders>
            <w:shd w:val="clear" w:color="000000" w:fill="C4BD97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موضوع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C4BD97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امتیاز</w:t>
            </w: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 w:val="restart"/>
            <w:shd w:val="clear" w:color="000000" w:fill="C4D79B"/>
            <w:noWrap/>
            <w:textDirection w:val="btLr"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ابعاد ساختاری</w:t>
            </w:r>
          </w:p>
        </w:tc>
        <w:tc>
          <w:tcPr>
            <w:tcW w:w="699" w:type="dxa"/>
            <w:vMerge w:val="restart"/>
            <w:shd w:val="clear" w:color="000000" w:fill="D8E4BC"/>
            <w:noWrap/>
            <w:textDirection w:val="btLr"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2. مقدمه</w:t>
            </w: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طرح مسأله‌ و مشخص‌کردن ابعاد معلوم و مجهول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244B32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 xml:space="preserve">بیان </w:t>
            </w: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>ضرورت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 xml:space="preserve"> و </w:t>
            </w: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 xml:space="preserve">اهمیت 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انجامِ تحقیق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244B32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بیان اهداف</w:t>
            </w:r>
            <w:r w:rsidR="00FB3428">
              <w:rPr>
                <w:rFonts w:ascii="Calibri" w:eastAsia="Times New Roman" w:hAnsi="Calibri" w:cs="2  Mitra" w:hint="cs"/>
                <w:color w:val="000000"/>
                <w:rtl/>
              </w:rPr>
              <w:t>/ هدف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 xml:space="preserve"> اصلی و فرعی تحقیق و متناسب‌بودن آن‌ها با پرسش‌ها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4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244B32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پرسش‌ها یا فرضیات اصلی و فرعی متناسب با عنوان مقاله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 w:val="restart"/>
            <w:shd w:val="clear" w:color="000000" w:fill="D8E4BC"/>
            <w:noWrap/>
            <w:textDirection w:val="btLr"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3. پیشینه</w:t>
            </w: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بیان پیشینة تحقیق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اشارة جامع و مناسب به دست‌آوردهای پژوهش‌های قبلی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بیان نوآوری‌های پژوهش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 w:val="restart"/>
            <w:shd w:val="clear" w:color="000000" w:fill="D8E4BC"/>
            <w:noWrap/>
            <w:textDirection w:val="btLr"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4. روش تحقیق</w:t>
            </w: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4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انتخاب روش مناسب با تحقیق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4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بیان رابطة روش و اهداف تحقیق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5E7B99" w:rsidRPr="005E7B99" w:rsidRDefault="005E7B99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4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</w:t>
            </w:r>
          </w:p>
        </w:tc>
        <w:tc>
          <w:tcPr>
            <w:tcW w:w="2513" w:type="dxa"/>
            <w:gridSpan w:val="3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نحوة جمع‌آوری اطلاعات</w:t>
            </w:r>
            <w:r w:rsidR="00244B32" w:rsidRPr="003A0A64">
              <w:rPr>
                <w:rFonts w:ascii="Calibri" w:eastAsia="Times New Roman" w:hAnsi="Calibri" w:cs="2  Mitra" w:hint="cs"/>
                <w:color w:val="000000"/>
                <w:rtl/>
              </w:rPr>
              <w:t xml:space="preserve"> و یافته‌های تحقیق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5E7B99" w:rsidRPr="003A0A64" w:rsidTr="00CF2759">
        <w:trPr>
          <w:trHeight w:val="36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سنجه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E7B99" w:rsidRPr="005E7B99" w:rsidRDefault="005E7B99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000000" w:fill="C4BD97"/>
            <w:vAlign w:val="center"/>
          </w:tcPr>
          <w:p w:rsidR="005E7B99" w:rsidRPr="003A0A64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000000" w:fill="C4BD97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موضوع</w:t>
            </w:r>
          </w:p>
        </w:tc>
        <w:tc>
          <w:tcPr>
            <w:tcW w:w="1417" w:type="dxa"/>
            <w:shd w:val="clear" w:color="000000" w:fill="C4BD97"/>
            <w:noWrap/>
            <w:vAlign w:val="center"/>
            <w:hideMark/>
          </w:tcPr>
          <w:p w:rsidR="005E7B99" w:rsidRPr="005E7B99" w:rsidRDefault="005E7B99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امتیاز</w:t>
            </w:r>
          </w:p>
        </w:tc>
      </w:tr>
      <w:tr w:rsidR="00F46141" w:rsidRPr="003A0A64" w:rsidTr="00CF2759">
        <w:trPr>
          <w:trHeight w:val="345"/>
        </w:trPr>
        <w:tc>
          <w:tcPr>
            <w:tcW w:w="558" w:type="dxa"/>
            <w:vMerge w:val="restart"/>
            <w:shd w:val="clear" w:color="000000" w:fill="C4D79B"/>
            <w:noWrap/>
            <w:textDirection w:val="btLr"/>
            <w:vAlign w:val="center"/>
            <w:hideMark/>
          </w:tcPr>
          <w:p w:rsidR="00F46141" w:rsidRPr="005E7B99" w:rsidRDefault="00F46141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b/>
                <w:bCs/>
                <w:color w:val="000000"/>
                <w:rtl/>
              </w:rPr>
              <w:t>ابعاد محتوایی</w:t>
            </w:r>
          </w:p>
        </w:tc>
        <w:tc>
          <w:tcPr>
            <w:tcW w:w="699" w:type="dxa"/>
            <w:vMerge w:val="restart"/>
            <w:shd w:val="clear" w:color="000000" w:fill="D8E4BC"/>
            <w:noWrap/>
            <w:textDirection w:val="btLr"/>
            <w:vAlign w:val="center"/>
            <w:hideMark/>
          </w:tcPr>
          <w:p w:rsidR="00F46141" w:rsidRPr="005E7B99" w:rsidRDefault="00F46141" w:rsidP="005E7B9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ارزیابی محتوایی</w:t>
            </w: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F46141" w:rsidRPr="005E7B99" w:rsidRDefault="00F46141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5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</w:p>
        </w:tc>
        <w:tc>
          <w:tcPr>
            <w:tcW w:w="2513" w:type="dxa"/>
            <w:gridSpan w:val="3"/>
            <w:vAlign w:val="center"/>
          </w:tcPr>
          <w:p w:rsidR="00F46141" w:rsidRPr="003A0A64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غنا، اصالت، جمعیت و اعتبار منابع مورد استفاده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F46141" w:rsidRPr="003A0A64" w:rsidTr="00CF2759">
        <w:trPr>
          <w:trHeight w:val="390"/>
        </w:trPr>
        <w:tc>
          <w:tcPr>
            <w:tcW w:w="558" w:type="dxa"/>
            <w:vMerge/>
            <w:vAlign w:val="center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shd w:val="clear" w:color="000000" w:fill="D8E4BC"/>
            <w:vAlign w:val="center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F46141" w:rsidRPr="005E7B99" w:rsidRDefault="00F46141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5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</w:p>
        </w:tc>
        <w:tc>
          <w:tcPr>
            <w:tcW w:w="2513" w:type="dxa"/>
            <w:gridSpan w:val="3"/>
            <w:vAlign w:val="center"/>
          </w:tcPr>
          <w:p w:rsidR="00F46141" w:rsidRPr="003A0A64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انسجام مقاله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F46141" w:rsidRPr="003A0A64" w:rsidTr="00C1132E">
        <w:trPr>
          <w:trHeight w:val="405"/>
        </w:trPr>
        <w:tc>
          <w:tcPr>
            <w:tcW w:w="558" w:type="dxa"/>
            <w:vMerge/>
            <w:vAlign w:val="center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shd w:val="clear" w:color="000000" w:fill="D8E4BC"/>
            <w:vAlign w:val="center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center"/>
            <w:hideMark/>
          </w:tcPr>
          <w:p w:rsidR="00F46141" w:rsidRPr="005E7B99" w:rsidRDefault="00F46141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5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</w:t>
            </w:r>
          </w:p>
        </w:tc>
        <w:tc>
          <w:tcPr>
            <w:tcW w:w="2513" w:type="dxa"/>
            <w:gridSpan w:val="3"/>
            <w:vAlign w:val="center"/>
          </w:tcPr>
          <w:p w:rsidR="00F46141" w:rsidRPr="003A0A64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ادبیات علمی، جدول، نمودار .....</w:t>
            </w: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 xml:space="preserve"> (در صورت لزوم</w:t>
            </w:r>
            <w:r w:rsidR="00B238BC">
              <w:rPr>
                <w:rFonts w:ascii="Calibri" w:eastAsia="Times New Roman" w:hAnsi="Calibri" w:cs="2  Mitra" w:hint="cs"/>
                <w:color w:val="000000"/>
                <w:rtl/>
              </w:rPr>
              <w:t>؛ اگر مقاله به این موارد ضرورت نداشت، نمره‌اش کامل داده می‌شود.</w:t>
            </w: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F46141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shd w:val="clear" w:color="000000" w:fill="D8E4BC"/>
            <w:noWrap/>
            <w:vAlign w:val="bottom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5ـ4</w:t>
            </w:r>
          </w:p>
        </w:tc>
        <w:tc>
          <w:tcPr>
            <w:tcW w:w="2513" w:type="dxa"/>
            <w:gridSpan w:val="3"/>
            <w:vAlign w:val="center"/>
          </w:tcPr>
          <w:p w:rsidR="00F46141" w:rsidRPr="003A0A64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میزان استواری استدلال‌ها و تازه‌گی استنتاج‌ها در ارائة یافته‌ها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F46141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shd w:val="clear" w:color="000000" w:fill="D8E4BC"/>
            <w:vAlign w:val="bottom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F46141" w:rsidRPr="005E7B99" w:rsidRDefault="00F46141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5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5</w:t>
            </w:r>
          </w:p>
        </w:tc>
        <w:tc>
          <w:tcPr>
            <w:tcW w:w="2513" w:type="dxa"/>
            <w:gridSpan w:val="3"/>
            <w:vAlign w:val="center"/>
          </w:tcPr>
          <w:p w:rsidR="00F46141" w:rsidRPr="003A0A64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شیوایی، ساده‌گی، روانی کلام و یک‌دست‌بودن ادبیات نگارشی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F46141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 w:val="restart"/>
            <w:shd w:val="clear" w:color="000000" w:fill="D8E4BC"/>
            <w:textDirection w:val="btLr"/>
            <w:vAlign w:val="center"/>
            <w:hideMark/>
          </w:tcPr>
          <w:p w:rsidR="00F46141" w:rsidRPr="005E7B99" w:rsidRDefault="00F46141" w:rsidP="00F46141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2  Mitra"/>
                <w:color w:val="000000"/>
              </w:rPr>
            </w:pP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>آیین نگارش</w:t>
            </w: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F46141" w:rsidRPr="005E7B99" w:rsidRDefault="00F46141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</w:p>
        </w:tc>
        <w:tc>
          <w:tcPr>
            <w:tcW w:w="2513" w:type="dxa"/>
            <w:gridSpan w:val="3"/>
            <w:vAlign w:val="center"/>
          </w:tcPr>
          <w:p w:rsidR="00F46141" w:rsidRPr="003A0A64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عاری‌بودن از زیاده‌نویسی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F46141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000000" w:fill="D8E4BC"/>
            <w:vAlign w:val="bottom"/>
            <w:hideMark/>
          </w:tcPr>
          <w:p w:rsidR="00F46141" w:rsidRPr="005E7B99" w:rsidRDefault="00F46141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F46141" w:rsidRPr="005E7B99" w:rsidRDefault="00F46141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2</w:t>
            </w:r>
          </w:p>
        </w:tc>
        <w:tc>
          <w:tcPr>
            <w:tcW w:w="2513" w:type="dxa"/>
            <w:gridSpan w:val="3"/>
            <w:vAlign w:val="center"/>
          </w:tcPr>
          <w:p w:rsidR="00F46141" w:rsidRPr="003A0A64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 xml:space="preserve">صحت ارجاعات، استفاده از منابع ذکرشده در فهرست منابع در متن و </w:t>
            </w: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>برعکس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6141" w:rsidRPr="005E7B99" w:rsidRDefault="00F46141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4767D3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4767D3" w:rsidRPr="005E7B99" w:rsidRDefault="004767D3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4767D3" w:rsidRPr="005E7B99" w:rsidRDefault="004767D3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نتیجه‌گیری</w:t>
            </w: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4767D3" w:rsidRPr="005E7B99" w:rsidRDefault="004767D3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3</w:t>
            </w:r>
          </w:p>
        </w:tc>
        <w:tc>
          <w:tcPr>
            <w:tcW w:w="2513" w:type="dxa"/>
            <w:gridSpan w:val="3"/>
            <w:vAlign w:val="center"/>
          </w:tcPr>
          <w:p w:rsidR="004767D3" w:rsidRPr="003A0A64" w:rsidRDefault="004767D3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4767D3" w:rsidRPr="005E7B99" w:rsidRDefault="004767D3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جمع‌بندی یافته‌ها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767D3" w:rsidRPr="005E7B99" w:rsidRDefault="004767D3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4767D3" w:rsidRPr="003A0A64" w:rsidTr="00CF2759">
        <w:trPr>
          <w:trHeight w:val="345"/>
        </w:trPr>
        <w:tc>
          <w:tcPr>
            <w:tcW w:w="558" w:type="dxa"/>
            <w:vMerge/>
            <w:vAlign w:val="center"/>
            <w:hideMark/>
          </w:tcPr>
          <w:p w:rsidR="004767D3" w:rsidRPr="005E7B99" w:rsidRDefault="004767D3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4767D3" w:rsidRPr="005E7B99" w:rsidRDefault="004767D3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shd w:val="clear" w:color="000000" w:fill="DDD9C4"/>
            <w:noWrap/>
            <w:vAlign w:val="bottom"/>
            <w:hideMark/>
          </w:tcPr>
          <w:p w:rsidR="004767D3" w:rsidRPr="005E7B99" w:rsidRDefault="004767D3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4</w:t>
            </w:r>
          </w:p>
        </w:tc>
        <w:tc>
          <w:tcPr>
            <w:tcW w:w="2513" w:type="dxa"/>
            <w:gridSpan w:val="3"/>
            <w:vAlign w:val="center"/>
          </w:tcPr>
          <w:p w:rsidR="004767D3" w:rsidRPr="003A0A64" w:rsidRDefault="004767D3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shd w:val="clear" w:color="auto" w:fill="auto"/>
            <w:noWrap/>
            <w:vAlign w:val="center"/>
            <w:hideMark/>
          </w:tcPr>
          <w:p w:rsidR="004767D3" w:rsidRPr="005E7B99" w:rsidRDefault="004767D3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 xml:space="preserve">پاسخ به </w:t>
            </w:r>
            <w:r w:rsidR="00FB3428">
              <w:rPr>
                <w:rFonts w:ascii="Calibri" w:eastAsia="Times New Roman" w:hAnsi="Calibri" w:cs="2  Mitra" w:hint="cs"/>
                <w:color w:val="000000"/>
                <w:rtl/>
              </w:rPr>
              <w:t>پرسش‌ها</w:t>
            </w:r>
            <w:r w:rsidRPr="003A0A64">
              <w:rPr>
                <w:rFonts w:ascii="Calibri" w:eastAsia="Times New Roman" w:hAnsi="Calibri" w:cs="2  Mitra" w:hint="cs"/>
                <w:color w:val="000000"/>
                <w:rtl/>
              </w:rPr>
              <w:t>/</w:t>
            </w:r>
            <w:r w:rsidR="00B238BC">
              <w:rPr>
                <w:rFonts w:ascii="Calibri" w:eastAsia="Times New Roman" w:hAnsi="Calibri" w:cs="2  Mitra" w:hint="cs"/>
                <w:color w:val="000000"/>
                <w:rtl/>
              </w:rPr>
              <w:t xml:space="preserve"> 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فرضیه‌ها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767D3" w:rsidRPr="005E7B99" w:rsidRDefault="004767D3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4767D3" w:rsidRPr="003A0A64" w:rsidTr="00CF2759">
        <w:trPr>
          <w:trHeight w:val="345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67D3" w:rsidRPr="005E7B99" w:rsidRDefault="004767D3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767D3" w:rsidRPr="005E7B99" w:rsidRDefault="004767D3" w:rsidP="004767D3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67D3" w:rsidRPr="005E7B99" w:rsidRDefault="004767D3" w:rsidP="00C1132E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1</w:t>
            </w:r>
            <w:r w:rsidR="00C1132E">
              <w:rPr>
                <w:rFonts w:ascii="Calibri" w:eastAsia="Times New Roman" w:hAnsi="Calibri" w:cs="2  Mitra" w:hint="cs"/>
                <w:color w:val="000000"/>
                <w:rtl/>
              </w:rPr>
              <w:t>-</w:t>
            </w: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6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vAlign w:val="center"/>
          </w:tcPr>
          <w:p w:rsidR="004767D3" w:rsidRPr="003A0A64" w:rsidRDefault="004767D3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53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3" w:rsidRPr="005E7B99" w:rsidRDefault="004767D3" w:rsidP="00CF2759">
            <w:pPr>
              <w:bidi/>
              <w:spacing w:after="0" w:line="240" w:lineRule="auto"/>
              <w:rPr>
                <w:rFonts w:ascii="Calibri" w:eastAsia="Times New Roman" w:hAnsi="Calibri" w:cs="2  Mitra"/>
                <w:color w:val="000000"/>
                <w:rtl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نتایج مشخص پژوهش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767D3" w:rsidRPr="005E7B99" w:rsidRDefault="004767D3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  <w:tr w:rsidR="004767D3" w:rsidRPr="003A0A64" w:rsidTr="00CF2759">
        <w:trPr>
          <w:trHeight w:val="345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3" w:rsidRPr="005E7B99" w:rsidRDefault="004767D3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3" w:rsidRPr="005E7B99" w:rsidRDefault="004767D3" w:rsidP="004767D3">
            <w:pPr>
              <w:bidi/>
              <w:spacing w:after="0" w:line="240" w:lineRule="auto"/>
              <w:rPr>
                <w:rFonts w:ascii="Times New Roman" w:eastAsia="Times New Roman" w:hAnsi="Times New Roman" w:cs="2  Mitra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3" w:rsidRPr="005E7B99" w:rsidRDefault="004767D3" w:rsidP="004767D3">
            <w:pPr>
              <w:bidi/>
              <w:spacing w:after="0" w:line="240" w:lineRule="auto"/>
              <w:rPr>
                <w:rFonts w:ascii="Times New Roman" w:eastAsia="Times New Roman" w:hAnsi="Times New Roman" w:cs="2  Mitra"/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67D3" w:rsidRPr="003A0A64" w:rsidRDefault="004767D3" w:rsidP="00CF2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Mitra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3" w:rsidRPr="005E7B99" w:rsidRDefault="004767D3" w:rsidP="00CF2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Mitr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767D3" w:rsidRPr="005E7B99" w:rsidRDefault="004767D3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</w:rPr>
            </w:pPr>
            <w:r w:rsidRPr="005E7B99">
              <w:rPr>
                <w:rFonts w:ascii="Calibri" w:eastAsia="Times New Roman" w:hAnsi="Calibri" w:cs="2  Mitra" w:hint="cs"/>
                <w:color w:val="000000"/>
                <w:rtl/>
              </w:rPr>
              <w:t>امتیاز گرفته‌شده</w:t>
            </w:r>
          </w:p>
        </w:tc>
      </w:tr>
      <w:tr w:rsidR="004767D3" w:rsidRPr="003A0A64" w:rsidTr="00CF2759">
        <w:trPr>
          <w:trHeight w:val="34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4767D3" w:rsidRPr="003A0A64" w:rsidRDefault="004767D3" w:rsidP="004767D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D3" w:rsidRPr="003A0A64" w:rsidRDefault="004767D3" w:rsidP="004767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Mitra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7D3" w:rsidRPr="003A0A64" w:rsidRDefault="004767D3" w:rsidP="004767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Mitra"/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7D3" w:rsidRPr="003A0A64" w:rsidRDefault="004767D3" w:rsidP="00CF2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Mitra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67D3" w:rsidRDefault="00EA0A8A" w:rsidP="00CF27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Mitra"/>
                <w:sz w:val="20"/>
                <w:szCs w:val="20"/>
                <w:rtl/>
              </w:rPr>
            </w:pPr>
            <w:r w:rsidRPr="003A0A64">
              <w:rPr>
                <w:rFonts w:ascii="Times New Roman" w:eastAsia="Times New Roman" w:hAnsi="Times New Roman" w:cs="2  Mitra" w:hint="cs"/>
                <w:sz w:val="20"/>
                <w:szCs w:val="20"/>
                <w:rtl/>
              </w:rPr>
              <w:t>امتیاز</w:t>
            </w:r>
            <w:r w:rsidR="006E4532" w:rsidRPr="003A0A64">
              <w:rPr>
                <w:rFonts w:ascii="Times New Roman" w:eastAsia="Times New Roman" w:hAnsi="Times New Roman" w:cs="2  Mitra" w:hint="cs"/>
                <w:sz w:val="20"/>
                <w:szCs w:val="20"/>
                <w:rtl/>
              </w:rPr>
              <w:t xml:space="preserve"> اصلی: 26</w:t>
            </w:r>
          </w:p>
          <w:p w:rsidR="00C47D1A" w:rsidRPr="003A0A64" w:rsidRDefault="00C47D1A" w:rsidP="009E5E6A">
            <w:pPr>
              <w:bidi/>
              <w:spacing w:after="0" w:line="240" w:lineRule="auto"/>
              <w:rPr>
                <w:rFonts w:ascii="Times New Roman" w:eastAsia="Times New Roman" w:hAnsi="Times New Roman" w:cs="2  Mitra"/>
                <w:sz w:val="20"/>
                <w:szCs w:val="20"/>
              </w:rPr>
            </w:pPr>
            <w:r>
              <w:rPr>
                <w:rFonts w:ascii="Times New Roman" w:eastAsia="Times New Roman" w:hAnsi="Times New Roman" w:cs="2  Mitra" w:hint="cs"/>
                <w:sz w:val="20"/>
                <w:szCs w:val="20"/>
                <w:rtl/>
              </w:rPr>
              <w:t>نکته:‌ مقاله‌یی به نشر می‌رسد، که حداقل، 20 امتیاز از 26 امتیاز به دست آورد.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67D3" w:rsidRPr="003A0A64" w:rsidRDefault="004767D3" w:rsidP="00CF275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color w:val="000000"/>
                <w:rtl/>
              </w:rPr>
            </w:pPr>
          </w:p>
        </w:tc>
      </w:tr>
    </w:tbl>
    <w:p w:rsidR="005E7B99" w:rsidRPr="003A0A64" w:rsidRDefault="00832ED6" w:rsidP="005E7B99">
      <w:pPr>
        <w:bidi/>
        <w:jc w:val="lowKashida"/>
        <w:rPr>
          <w:rFonts w:cs="2  Mitra"/>
          <w:rtl/>
        </w:rPr>
      </w:pPr>
      <w:r w:rsidRPr="003A0A64">
        <w:rPr>
          <w:rFonts w:ascii="Calibri" w:eastAsia="Times New Roman" w:hAnsi="Calibri" w:cs="2  Mitr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162615</wp:posOffset>
                </wp:positionH>
                <wp:positionV relativeFrom="paragraph">
                  <wp:posOffset>85643</wp:posOffset>
                </wp:positionV>
                <wp:extent cx="1733550" cy="1438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E7B99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راه‌نمای امتیاز‌دهی</w:t>
                            </w:r>
                          </w:p>
                          <w:p w:rsidR="005E7B99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Mitra"/>
                                <w:color w:val="000000" w:themeColor="text1"/>
                                <w:rtl/>
                                <w:lang w:bidi="fa-IR"/>
                              </w:rPr>
                              <w:t>1= عالی</w:t>
                            </w:r>
                          </w:p>
                          <w:p w:rsidR="005E7B99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Mitra"/>
                                <w:color w:val="000000" w:themeColor="text1"/>
                                <w:rtl/>
                                <w:lang w:bidi="fa-IR"/>
                              </w:rPr>
                              <w:t>0.75= خوب</w:t>
                            </w:r>
                          </w:p>
                          <w:p w:rsidR="005E7B99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Mitra"/>
                                <w:color w:val="000000" w:themeColor="text1"/>
                                <w:rtl/>
                                <w:lang w:bidi="fa-IR"/>
                              </w:rPr>
                              <w:t>0.5= متوسط</w:t>
                            </w:r>
                          </w:p>
                          <w:p w:rsidR="005E7B99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Mitra"/>
                                <w:color w:val="000000" w:themeColor="text1"/>
                                <w:rtl/>
                                <w:lang w:bidi="fa-IR"/>
                              </w:rPr>
                              <w:t>0.25= ضعیف</w:t>
                            </w:r>
                          </w:p>
                          <w:p w:rsidR="005E7B99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Mitra"/>
                                <w:color w:val="000000" w:themeColor="text1"/>
                                <w:rtl/>
                                <w:lang w:bidi="fa-IR"/>
                              </w:rPr>
                              <w:t>0= غیر قابل قبول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left:0;text-align:left;margin-left:12.8pt;margin-top:6.75pt;width:136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" filled="f" stroked="f">
                <v:textbox>
                  <w:txbxContent>
                    <w:p w:rsidR="005E7B99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راه‌نمای امتیاز‌دهی</w:t>
                      </w:r>
                    </w:p>
                    <w:p w:rsidR="005E7B99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Mitra"/>
                          <w:color w:val="000000" w:themeColor="text1"/>
                          <w:rtl/>
                          <w:lang w:bidi="fa-IR"/>
                        </w:rPr>
                        <w:t>1= عالی</w:t>
                      </w:r>
                    </w:p>
                    <w:p w:rsidR="005E7B99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Mitra"/>
                          <w:color w:val="000000" w:themeColor="text1"/>
                          <w:rtl/>
                          <w:lang w:bidi="fa-IR"/>
                        </w:rPr>
                        <w:t>0.75= خوب</w:t>
                      </w:r>
                    </w:p>
                    <w:p w:rsidR="005E7B99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Mitra"/>
                          <w:color w:val="000000" w:themeColor="text1"/>
                          <w:rtl/>
                          <w:lang w:bidi="fa-IR"/>
                        </w:rPr>
                        <w:t>0.5= متوسط</w:t>
                      </w:r>
                    </w:p>
                    <w:p w:rsidR="005E7B99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Mitra"/>
                          <w:color w:val="000000" w:themeColor="text1"/>
                          <w:rtl/>
                          <w:lang w:bidi="fa-IR"/>
                        </w:rPr>
                        <w:t>0.25= ضعیف</w:t>
                      </w:r>
                    </w:p>
                    <w:p w:rsidR="005E7B99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Mitra"/>
                          <w:color w:val="000000" w:themeColor="text1"/>
                          <w:rtl/>
                          <w:lang w:bidi="fa-IR"/>
                        </w:rPr>
                        <w:t>0= غیر قابل قبول</w:t>
                      </w:r>
                    </w:p>
                  </w:txbxContent>
                </v:textbox>
              </v:shape>
            </w:pict>
          </mc:Fallback>
        </mc:AlternateContent>
      </w:r>
    </w:p>
    <w:p w:rsidR="005E7B99" w:rsidRPr="003A0A64" w:rsidRDefault="005E7B99" w:rsidP="005E7B99">
      <w:pPr>
        <w:bidi/>
        <w:jc w:val="lowKashida"/>
        <w:rPr>
          <w:rFonts w:cs="2  Mitra"/>
          <w:rtl/>
        </w:rPr>
      </w:pPr>
    </w:p>
    <w:p w:rsidR="005E7B99" w:rsidRPr="003A0A64" w:rsidRDefault="00FC4606" w:rsidP="005E7B99">
      <w:pPr>
        <w:bidi/>
        <w:jc w:val="lowKashida"/>
        <w:rPr>
          <w:rFonts w:cs="2  Mitra"/>
          <w:rtl/>
        </w:rPr>
      </w:pPr>
      <w:r w:rsidRPr="003A0A64">
        <w:rPr>
          <w:rFonts w:ascii="Calibri" w:eastAsia="Times New Roman" w:hAnsi="Calibri" w:cs="2  Mitr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E4C63" wp14:editId="4EB5270D">
                <wp:simplePos x="0" y="0"/>
                <wp:positionH relativeFrom="margin">
                  <wp:posOffset>2112341</wp:posOffset>
                </wp:positionH>
                <wp:positionV relativeFrom="paragraph">
                  <wp:posOffset>256512</wp:posOffset>
                </wp:positionV>
                <wp:extent cx="5093970" cy="643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643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E7B99" w:rsidRPr="005E7B99" w:rsidRDefault="005E7B99" w:rsidP="005E7B9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="Mitr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عنوان مقاله: </w:t>
                            </w:r>
                            <w:r>
                              <w:rPr>
                                <w:rFonts w:asciiTheme="minorHAnsi" w:cs="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66.35pt;margin-top:20.2pt;width:401.1pt;height:50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" filled="f" stroked="f">
                <v:textbox>
                  <w:txbxContent>
                    <w:p w:rsidR="005E7B99" w:rsidRPr="005E7B99" w:rsidRDefault="005E7B99" w:rsidP="005E7B99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cs="Mitr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عنوان مقاله: </w:t>
                      </w:r>
                      <w:r>
                        <w:rPr>
                          <w:rFonts w:asciiTheme="minorHAnsi" w:cs="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B99" w:rsidRPr="003A0A64" w:rsidRDefault="005E7B99" w:rsidP="005E7B99">
      <w:pPr>
        <w:bidi/>
        <w:jc w:val="lowKashida"/>
        <w:rPr>
          <w:rFonts w:cs="2  Mitra"/>
          <w:rtl/>
        </w:rPr>
      </w:pPr>
    </w:p>
    <w:p w:rsidR="005E7B99" w:rsidRPr="003A0A64" w:rsidRDefault="005E7B99" w:rsidP="005E7B99">
      <w:pPr>
        <w:bidi/>
        <w:jc w:val="lowKashida"/>
        <w:rPr>
          <w:rFonts w:cs="2  Mitra"/>
          <w:rtl/>
        </w:rPr>
      </w:pPr>
    </w:p>
    <w:p w:rsidR="005E7B99" w:rsidRPr="003A0A64" w:rsidRDefault="005E7B99" w:rsidP="005E7B99">
      <w:pPr>
        <w:bidi/>
        <w:jc w:val="lowKashida"/>
        <w:rPr>
          <w:rFonts w:cs="2  Mitra"/>
          <w:rtl/>
        </w:rPr>
      </w:pPr>
    </w:p>
    <w:p w:rsidR="005E7B99" w:rsidRPr="003A0A64" w:rsidRDefault="005E7B99" w:rsidP="005E7B99">
      <w:pPr>
        <w:bidi/>
        <w:jc w:val="lowKashida"/>
        <w:rPr>
          <w:rFonts w:cs="2  Mitra"/>
          <w:rtl/>
        </w:rPr>
      </w:pPr>
    </w:p>
    <w:p w:rsidR="005E7B99" w:rsidRPr="00E31BF4" w:rsidRDefault="003A0A64" w:rsidP="00E31BF4">
      <w:pPr>
        <w:bidi/>
        <w:ind w:left="567"/>
        <w:jc w:val="lowKashida"/>
        <w:rPr>
          <w:rFonts w:cs="2  Mitra"/>
          <w:sz w:val="28"/>
          <w:szCs w:val="28"/>
          <w:rtl/>
        </w:rPr>
      </w:pPr>
      <w:r w:rsidRPr="00E31BF4">
        <w:rPr>
          <w:rFonts w:cs="2  Mitra" w:hint="cs"/>
          <w:sz w:val="28"/>
          <w:szCs w:val="28"/>
          <w:rtl/>
        </w:rPr>
        <w:t xml:space="preserve">  </w:t>
      </w:r>
      <w:r w:rsidR="007E5986" w:rsidRPr="00E31BF4">
        <w:rPr>
          <w:rFonts w:cs="2  Mitra"/>
          <w:sz w:val="28"/>
          <w:szCs w:val="28"/>
          <w:rtl/>
        </w:rPr>
        <w:t>با تشکر از ارز</w:t>
      </w:r>
      <w:r w:rsidR="007E5986" w:rsidRPr="00E31BF4">
        <w:rPr>
          <w:rFonts w:cs="2  Mitra" w:hint="cs"/>
          <w:sz w:val="28"/>
          <w:szCs w:val="28"/>
          <w:rtl/>
        </w:rPr>
        <w:t>ی</w:t>
      </w:r>
      <w:r w:rsidR="007E5986" w:rsidRPr="00E31BF4">
        <w:rPr>
          <w:rFonts w:cs="2  Mitra" w:hint="eastAsia"/>
          <w:sz w:val="28"/>
          <w:szCs w:val="28"/>
          <w:rtl/>
        </w:rPr>
        <w:t>اب</w:t>
      </w:r>
      <w:r w:rsidR="007E5986" w:rsidRPr="00E31BF4">
        <w:rPr>
          <w:rFonts w:cs="2  Mitra" w:hint="cs"/>
          <w:sz w:val="28"/>
          <w:szCs w:val="28"/>
          <w:rtl/>
        </w:rPr>
        <w:t>ی</w:t>
      </w:r>
      <w:r w:rsidR="002539EA">
        <w:rPr>
          <w:rFonts w:cs="2  Mitra" w:hint="cs"/>
          <w:sz w:val="28"/>
          <w:szCs w:val="28"/>
          <w:rtl/>
        </w:rPr>
        <w:t>ِ شما</w:t>
      </w:r>
      <w:r w:rsidR="007E5986" w:rsidRPr="00E31BF4">
        <w:rPr>
          <w:rFonts w:cs="2  Mitra" w:hint="eastAsia"/>
          <w:sz w:val="28"/>
          <w:szCs w:val="28"/>
          <w:rtl/>
        </w:rPr>
        <w:t>،</w:t>
      </w:r>
      <w:r w:rsidR="007E5986" w:rsidRPr="00E31BF4">
        <w:rPr>
          <w:rFonts w:cs="2  Mitra"/>
          <w:sz w:val="28"/>
          <w:szCs w:val="28"/>
          <w:rtl/>
        </w:rPr>
        <w:t xml:space="preserve"> خواهش‌مند</w:t>
      </w:r>
      <w:r w:rsidR="007E5986" w:rsidRPr="00E31BF4">
        <w:rPr>
          <w:rFonts w:cs="2  Mitra" w:hint="cs"/>
          <w:sz w:val="28"/>
          <w:szCs w:val="28"/>
          <w:rtl/>
        </w:rPr>
        <w:t>ی</w:t>
      </w:r>
      <w:r w:rsidR="007E5986" w:rsidRPr="00E31BF4">
        <w:rPr>
          <w:rFonts w:cs="2  Mitra" w:hint="eastAsia"/>
          <w:sz w:val="28"/>
          <w:szCs w:val="28"/>
          <w:rtl/>
        </w:rPr>
        <w:t>م</w:t>
      </w:r>
      <w:r w:rsidR="007E5986" w:rsidRPr="00E31BF4">
        <w:rPr>
          <w:rFonts w:cs="2  Mitra"/>
          <w:sz w:val="28"/>
          <w:szCs w:val="28"/>
          <w:rtl/>
        </w:rPr>
        <w:t xml:space="preserve"> موارد ز</w:t>
      </w:r>
      <w:r w:rsidR="007E5986" w:rsidRPr="00E31BF4">
        <w:rPr>
          <w:rFonts w:cs="2  Mitra" w:hint="cs"/>
          <w:sz w:val="28"/>
          <w:szCs w:val="28"/>
          <w:rtl/>
        </w:rPr>
        <w:t>ی</w:t>
      </w:r>
      <w:r w:rsidR="007E5986" w:rsidRPr="00E31BF4">
        <w:rPr>
          <w:rFonts w:cs="2  Mitra" w:hint="eastAsia"/>
          <w:sz w:val="28"/>
          <w:szCs w:val="28"/>
          <w:rtl/>
        </w:rPr>
        <w:t>ر</w:t>
      </w:r>
      <w:r w:rsidR="007E5986" w:rsidRPr="00E31BF4">
        <w:rPr>
          <w:rFonts w:cs="2  Mitra"/>
          <w:sz w:val="28"/>
          <w:szCs w:val="28"/>
          <w:rtl/>
        </w:rPr>
        <w:t xml:space="preserve"> را مشخص نما</w:t>
      </w:r>
      <w:r w:rsidR="007E5986" w:rsidRPr="00E31BF4">
        <w:rPr>
          <w:rFonts w:cs="2  Mitra" w:hint="cs"/>
          <w:sz w:val="28"/>
          <w:szCs w:val="28"/>
          <w:rtl/>
        </w:rPr>
        <w:t>یی</w:t>
      </w:r>
      <w:r w:rsidR="007E5986" w:rsidRPr="00E31BF4">
        <w:rPr>
          <w:rFonts w:cs="2  Mitra" w:hint="eastAsia"/>
          <w:sz w:val="28"/>
          <w:szCs w:val="28"/>
          <w:rtl/>
        </w:rPr>
        <w:t>د</w:t>
      </w:r>
      <w:r w:rsidR="007E5986" w:rsidRPr="00E31BF4">
        <w:rPr>
          <w:rFonts w:cs="2  Mitra"/>
          <w:sz w:val="28"/>
          <w:szCs w:val="28"/>
          <w:rtl/>
        </w:rPr>
        <w:t>:</w:t>
      </w:r>
    </w:p>
    <w:p w:rsidR="007E5986" w:rsidRPr="00E31BF4" w:rsidRDefault="003A0A64" w:rsidP="00EA7405">
      <w:pPr>
        <w:bidi/>
        <w:ind w:left="567"/>
        <w:jc w:val="lowKashida"/>
        <w:rPr>
          <w:rFonts w:cs="2  Mitra"/>
          <w:sz w:val="28"/>
          <w:szCs w:val="28"/>
          <w:rtl/>
        </w:rPr>
      </w:pPr>
      <w:r w:rsidRPr="00E31BF4">
        <w:rPr>
          <w:rFonts w:cs="2  Mitra"/>
          <w:sz w:val="28"/>
          <w:szCs w:val="28"/>
          <w:rtl/>
        </w:rPr>
        <w:t>1. آ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 w:hint="eastAsia"/>
          <w:sz w:val="28"/>
          <w:szCs w:val="28"/>
          <w:rtl/>
        </w:rPr>
        <w:t>ا</w:t>
      </w:r>
      <w:r w:rsidRPr="00E31BF4">
        <w:rPr>
          <w:rFonts w:cs="2  Mitra"/>
          <w:sz w:val="28"/>
          <w:szCs w:val="28"/>
          <w:rtl/>
        </w:rPr>
        <w:t xml:space="preserve"> عنوان مقاله با پرسش و محتوا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/>
          <w:sz w:val="28"/>
          <w:szCs w:val="28"/>
          <w:rtl/>
        </w:rPr>
        <w:t xml:space="preserve"> آن </w:t>
      </w:r>
      <w:r w:rsidR="00E31BF4" w:rsidRPr="00E31BF4">
        <w:rPr>
          <w:rFonts w:cs="2  Mitra" w:hint="cs"/>
          <w:sz w:val="28"/>
          <w:szCs w:val="28"/>
          <w:rtl/>
        </w:rPr>
        <w:t>مطابقت</w:t>
      </w:r>
      <w:r w:rsidRPr="00E31BF4">
        <w:rPr>
          <w:rFonts w:cs="2  Mitra"/>
          <w:sz w:val="28"/>
          <w:szCs w:val="28"/>
          <w:rtl/>
        </w:rPr>
        <w:t xml:space="preserve"> دارد؟  </w:t>
      </w:r>
      <w:r w:rsidR="00EA7405">
        <w:rPr>
          <w:rFonts w:cs="2  Mitra" w:hint="cs"/>
          <w:sz w:val="28"/>
          <w:szCs w:val="28"/>
          <w:rtl/>
        </w:rPr>
        <w:t xml:space="preserve">   </w:t>
      </w:r>
      <w:r w:rsidR="00EA7405">
        <w:rPr>
          <w:rFonts w:cs="2  Mitra"/>
          <w:sz w:val="28"/>
          <w:szCs w:val="28"/>
        </w:rPr>
        <w:sym w:font="Wingdings 2" w:char="F0A3"/>
      </w:r>
      <w:r w:rsidR="00EA7405">
        <w:rPr>
          <w:rFonts w:cs="2  Mitra" w:hint="cs"/>
          <w:sz w:val="28"/>
          <w:szCs w:val="28"/>
          <w:rtl/>
        </w:rPr>
        <w:t xml:space="preserve"> </w:t>
      </w:r>
      <w:r w:rsidRPr="00E31BF4">
        <w:rPr>
          <w:rFonts w:cs="2  Mitra"/>
          <w:sz w:val="28"/>
          <w:szCs w:val="28"/>
          <w:rtl/>
        </w:rPr>
        <w:t>بل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/>
          <w:sz w:val="28"/>
          <w:szCs w:val="28"/>
          <w:rtl/>
        </w:rPr>
        <w:t xml:space="preserve">   </w:t>
      </w:r>
      <w:r w:rsidR="00E31BF4">
        <w:rPr>
          <w:rFonts w:cs="2  Mitra" w:hint="cs"/>
          <w:sz w:val="28"/>
          <w:szCs w:val="28"/>
          <w:rtl/>
        </w:rPr>
        <w:t xml:space="preserve">  </w:t>
      </w:r>
      <w:r w:rsidR="00E31BF4" w:rsidRPr="00E31BF4">
        <w:rPr>
          <w:rFonts w:cs="2  Mitra" w:hint="cs"/>
          <w:sz w:val="28"/>
          <w:szCs w:val="28"/>
          <w:rtl/>
        </w:rPr>
        <w:t xml:space="preserve"> </w:t>
      </w:r>
      <w:r w:rsidR="00E31BF4">
        <w:rPr>
          <w:rFonts w:cs="2  Mitra" w:hint="cs"/>
          <w:sz w:val="28"/>
          <w:szCs w:val="28"/>
          <w:rtl/>
        </w:rPr>
        <w:t xml:space="preserve"> </w:t>
      </w:r>
      <w:r w:rsidRPr="00E31BF4">
        <w:rPr>
          <w:rFonts w:cs="2  Mitra"/>
          <w:sz w:val="28"/>
          <w:szCs w:val="28"/>
          <w:rtl/>
        </w:rPr>
        <w:t xml:space="preserve"> </w:t>
      </w:r>
      <w:r w:rsidR="00EA7405">
        <w:rPr>
          <w:rFonts w:cs="2  Mitra"/>
          <w:sz w:val="28"/>
          <w:szCs w:val="28"/>
        </w:rPr>
        <w:sym w:font="Wingdings 2" w:char="F0A3"/>
      </w:r>
      <w:r w:rsidRPr="00E31BF4">
        <w:rPr>
          <w:rFonts w:cs="2  Mitra"/>
          <w:sz w:val="28"/>
          <w:szCs w:val="28"/>
          <w:rtl/>
        </w:rPr>
        <w:t xml:space="preserve"> خ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 w:hint="eastAsia"/>
          <w:sz w:val="28"/>
          <w:szCs w:val="28"/>
          <w:rtl/>
        </w:rPr>
        <w:t>ر</w:t>
      </w:r>
    </w:p>
    <w:p w:rsidR="003A0A64" w:rsidRPr="00E31BF4" w:rsidRDefault="003A0A64" w:rsidP="00E31BF4">
      <w:pPr>
        <w:bidi/>
        <w:ind w:left="567"/>
        <w:jc w:val="lowKashida"/>
        <w:rPr>
          <w:rFonts w:cs="2  Mitra"/>
          <w:sz w:val="28"/>
          <w:szCs w:val="28"/>
          <w:rtl/>
        </w:rPr>
      </w:pPr>
      <w:r w:rsidRPr="00E31BF4">
        <w:rPr>
          <w:rFonts w:cs="2  Mitra"/>
          <w:sz w:val="28"/>
          <w:szCs w:val="28"/>
          <w:rtl/>
        </w:rPr>
        <w:t>در صورت</w:t>
      </w:r>
      <w:r w:rsidRPr="00E31BF4">
        <w:rPr>
          <w:rFonts w:cs="2  Mitra" w:hint="cs"/>
          <w:sz w:val="28"/>
          <w:szCs w:val="28"/>
          <w:rtl/>
        </w:rPr>
        <w:t>ی‌</w:t>
      </w:r>
      <w:r w:rsidRPr="00E31BF4">
        <w:rPr>
          <w:rFonts w:cs="2  Mitra" w:hint="eastAsia"/>
          <w:sz w:val="28"/>
          <w:szCs w:val="28"/>
          <w:rtl/>
        </w:rPr>
        <w:t>که</w:t>
      </w:r>
      <w:r w:rsidRPr="00E31BF4">
        <w:rPr>
          <w:rFonts w:cs="2  Mitra"/>
          <w:sz w:val="28"/>
          <w:szCs w:val="28"/>
          <w:rtl/>
        </w:rPr>
        <w:t xml:space="preserve"> پاسخ‌ تان منف</w:t>
      </w:r>
      <w:r w:rsidRPr="00E31BF4">
        <w:rPr>
          <w:rFonts w:cs="2  Mitra" w:hint="cs"/>
          <w:sz w:val="28"/>
          <w:szCs w:val="28"/>
          <w:rtl/>
        </w:rPr>
        <w:t>ی‌</w:t>
      </w:r>
      <w:r w:rsidRPr="00E31BF4">
        <w:rPr>
          <w:rFonts w:cs="2  Mitra" w:hint="eastAsia"/>
          <w:sz w:val="28"/>
          <w:szCs w:val="28"/>
          <w:rtl/>
        </w:rPr>
        <w:t>است،</w:t>
      </w:r>
      <w:r w:rsidRPr="00E31BF4">
        <w:rPr>
          <w:rFonts w:cs="2  Mitra"/>
          <w:sz w:val="28"/>
          <w:szCs w:val="28"/>
          <w:rtl/>
        </w:rPr>
        <w:t xml:space="preserve"> عنوان پ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 w:hint="eastAsia"/>
          <w:sz w:val="28"/>
          <w:szCs w:val="28"/>
          <w:rtl/>
        </w:rPr>
        <w:t>ش‌نهاد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/>
          <w:sz w:val="28"/>
          <w:szCs w:val="28"/>
          <w:rtl/>
        </w:rPr>
        <w:t xml:space="preserve"> تان چ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 w:hint="eastAsia"/>
          <w:sz w:val="28"/>
          <w:szCs w:val="28"/>
          <w:rtl/>
        </w:rPr>
        <w:t>ست؟</w:t>
      </w:r>
      <w:r w:rsidRPr="00E31BF4">
        <w:rPr>
          <w:rFonts w:cs="2  Mitra"/>
          <w:sz w:val="28"/>
          <w:szCs w:val="28"/>
          <w:rtl/>
        </w:rPr>
        <w:t xml:space="preserve"> </w:t>
      </w:r>
    </w:p>
    <w:p w:rsidR="003A0A64" w:rsidRPr="00E31BF4" w:rsidRDefault="003A0A64" w:rsidP="00E31BF4">
      <w:pPr>
        <w:bidi/>
        <w:ind w:left="567"/>
        <w:jc w:val="lowKashida"/>
        <w:rPr>
          <w:rFonts w:cs="2  Mitra"/>
          <w:sz w:val="28"/>
          <w:szCs w:val="28"/>
          <w:rtl/>
        </w:rPr>
      </w:pPr>
      <w:r w:rsidRPr="00E31BF4">
        <w:rPr>
          <w:rFonts w:cs="2  Mitra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3A0A64" w:rsidRDefault="003A0A64" w:rsidP="00E31BF4">
      <w:pPr>
        <w:bidi/>
        <w:ind w:left="567"/>
        <w:jc w:val="lowKashida"/>
        <w:rPr>
          <w:rFonts w:cs="2  Mitra"/>
          <w:sz w:val="28"/>
          <w:szCs w:val="28"/>
          <w:rtl/>
        </w:rPr>
      </w:pPr>
      <w:r w:rsidRPr="00E31BF4">
        <w:rPr>
          <w:rFonts w:cs="2  Mitra"/>
          <w:sz w:val="28"/>
          <w:szCs w:val="28"/>
          <w:rtl/>
        </w:rPr>
        <w:t>2. پس از اصلاحات توسط شما، دوباره ارز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 w:hint="eastAsia"/>
          <w:sz w:val="28"/>
          <w:szCs w:val="28"/>
          <w:rtl/>
        </w:rPr>
        <w:t>اب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/>
          <w:sz w:val="28"/>
          <w:szCs w:val="28"/>
          <w:rtl/>
        </w:rPr>
        <w:t xml:space="preserve"> گردد؟    </w:t>
      </w:r>
      <w:r w:rsidR="00E31BF4">
        <w:rPr>
          <w:rFonts w:cs="2  Mitra" w:hint="cs"/>
          <w:sz w:val="28"/>
          <w:szCs w:val="28"/>
          <w:rtl/>
        </w:rPr>
        <w:t xml:space="preserve">       </w:t>
      </w:r>
      <w:r w:rsidR="00FB5084">
        <w:rPr>
          <w:rFonts w:cs="2  Mitra" w:hint="cs"/>
          <w:sz w:val="28"/>
          <w:szCs w:val="28"/>
          <w:rtl/>
        </w:rPr>
        <w:t xml:space="preserve"> </w:t>
      </w:r>
      <w:r w:rsidR="00E31BF4">
        <w:rPr>
          <w:rFonts w:cs="2  Mitra" w:hint="cs"/>
          <w:sz w:val="28"/>
          <w:szCs w:val="28"/>
          <w:rtl/>
        </w:rPr>
        <w:t xml:space="preserve"> </w:t>
      </w:r>
      <w:r w:rsidR="00EA7405">
        <w:rPr>
          <w:rFonts w:cs="2  Mitra"/>
          <w:sz w:val="28"/>
          <w:szCs w:val="28"/>
        </w:rPr>
        <w:sym w:font="Wingdings 2" w:char="F0A3"/>
      </w:r>
      <w:r w:rsidR="00E31BF4">
        <w:rPr>
          <w:rFonts w:cs="2  Mitra" w:hint="cs"/>
          <w:sz w:val="28"/>
          <w:szCs w:val="28"/>
          <w:rtl/>
        </w:rPr>
        <w:t xml:space="preserve"> </w:t>
      </w:r>
      <w:r w:rsidRPr="00E31BF4">
        <w:rPr>
          <w:rFonts w:cs="2  Mitra"/>
          <w:sz w:val="28"/>
          <w:szCs w:val="28"/>
          <w:rtl/>
        </w:rPr>
        <w:t>بل</w:t>
      </w:r>
      <w:r w:rsidRPr="00E31BF4">
        <w:rPr>
          <w:rFonts w:cs="2  Mitra" w:hint="cs"/>
          <w:sz w:val="28"/>
          <w:szCs w:val="28"/>
          <w:rtl/>
        </w:rPr>
        <w:t>ی</w:t>
      </w:r>
      <w:r w:rsidR="00E31BF4">
        <w:rPr>
          <w:rFonts w:cs="2  Mitra"/>
          <w:sz w:val="28"/>
          <w:szCs w:val="28"/>
          <w:rtl/>
        </w:rPr>
        <w:t xml:space="preserve">    </w:t>
      </w:r>
      <w:r w:rsidR="00E31BF4">
        <w:rPr>
          <w:rFonts w:cs="2  Mitra" w:hint="cs"/>
          <w:sz w:val="28"/>
          <w:szCs w:val="28"/>
          <w:rtl/>
        </w:rPr>
        <w:t xml:space="preserve"> </w:t>
      </w:r>
      <w:r w:rsidR="00E31BF4">
        <w:rPr>
          <w:rFonts w:cs="2  Mitra"/>
          <w:sz w:val="28"/>
          <w:szCs w:val="28"/>
          <w:rtl/>
        </w:rPr>
        <w:t xml:space="preserve">  </w:t>
      </w:r>
      <w:r w:rsidR="00E31BF4">
        <w:rPr>
          <w:rFonts w:cs="2  Mitra" w:hint="cs"/>
          <w:sz w:val="28"/>
          <w:szCs w:val="28"/>
          <w:rtl/>
        </w:rPr>
        <w:t xml:space="preserve"> </w:t>
      </w:r>
      <w:r w:rsidRPr="00E31BF4">
        <w:rPr>
          <w:rFonts w:cs="2  Mitra"/>
          <w:sz w:val="28"/>
          <w:szCs w:val="28"/>
          <w:rtl/>
        </w:rPr>
        <w:t xml:space="preserve"> </w:t>
      </w:r>
      <w:r w:rsidR="00EA7405">
        <w:rPr>
          <w:rFonts w:cs="2  Mitra"/>
          <w:sz w:val="28"/>
          <w:szCs w:val="28"/>
        </w:rPr>
        <w:sym w:font="Wingdings 2" w:char="F0A3"/>
      </w:r>
      <w:r w:rsidRPr="00E31BF4">
        <w:rPr>
          <w:rFonts w:cs="2  Mitra"/>
          <w:sz w:val="28"/>
          <w:szCs w:val="28"/>
          <w:rtl/>
        </w:rPr>
        <w:t>خ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 w:hint="eastAsia"/>
          <w:sz w:val="28"/>
          <w:szCs w:val="28"/>
          <w:rtl/>
        </w:rPr>
        <w:t>ر</w:t>
      </w:r>
    </w:p>
    <w:p w:rsidR="002539EA" w:rsidRPr="00E31BF4" w:rsidRDefault="002539EA" w:rsidP="00325372">
      <w:pPr>
        <w:bidi/>
        <w:ind w:left="567"/>
        <w:jc w:val="lowKashida"/>
        <w:rPr>
          <w:rFonts w:cs="2  Mitra"/>
          <w:sz w:val="28"/>
          <w:szCs w:val="28"/>
          <w:rtl/>
        </w:rPr>
      </w:pPr>
      <w:r>
        <w:rPr>
          <w:rFonts w:cs="2  Mitra" w:hint="cs"/>
          <w:sz w:val="28"/>
          <w:szCs w:val="28"/>
          <w:rtl/>
        </w:rPr>
        <w:t>3</w:t>
      </w:r>
      <w:r w:rsidRPr="00E31BF4">
        <w:rPr>
          <w:rFonts w:cs="2  Mitra"/>
          <w:sz w:val="28"/>
          <w:szCs w:val="28"/>
          <w:rtl/>
        </w:rPr>
        <w:t xml:space="preserve">. </w:t>
      </w:r>
      <w:r w:rsidR="00325372">
        <w:rPr>
          <w:rFonts w:cs="2  Mitra" w:hint="cs"/>
          <w:sz w:val="28"/>
          <w:szCs w:val="28"/>
          <w:rtl/>
        </w:rPr>
        <w:t>مقاله پس از اصلاحات‌</w:t>
      </w:r>
      <w:r>
        <w:rPr>
          <w:rFonts w:cs="2  Mitra" w:hint="cs"/>
          <w:sz w:val="28"/>
          <w:szCs w:val="28"/>
          <w:rtl/>
        </w:rPr>
        <w:t>، قابلیت چاپ را دارد</w:t>
      </w:r>
      <w:r>
        <w:rPr>
          <w:rFonts w:cs="2  Mitra"/>
          <w:sz w:val="28"/>
          <w:szCs w:val="28"/>
          <w:rtl/>
        </w:rPr>
        <w:t xml:space="preserve">؟  </w:t>
      </w:r>
      <w:r>
        <w:rPr>
          <w:rFonts w:cs="2  Mitra" w:hint="cs"/>
          <w:sz w:val="28"/>
          <w:szCs w:val="28"/>
          <w:rtl/>
        </w:rPr>
        <w:t xml:space="preserve">        </w:t>
      </w:r>
      <w:r w:rsidR="00EA7405">
        <w:rPr>
          <w:rFonts w:cs="2  Mitra"/>
          <w:sz w:val="28"/>
          <w:szCs w:val="28"/>
        </w:rPr>
        <w:sym w:font="Wingdings 2" w:char="F0A3"/>
      </w:r>
      <w:r w:rsidRPr="00E31BF4">
        <w:rPr>
          <w:rFonts w:cs="2  Mitra"/>
          <w:sz w:val="28"/>
          <w:szCs w:val="28"/>
          <w:rtl/>
        </w:rPr>
        <w:t xml:space="preserve"> بل</w:t>
      </w:r>
      <w:r w:rsidRPr="00E31BF4">
        <w:rPr>
          <w:rFonts w:cs="2  Mitra" w:hint="cs"/>
          <w:sz w:val="28"/>
          <w:szCs w:val="28"/>
          <w:rtl/>
        </w:rPr>
        <w:t>ی</w:t>
      </w:r>
      <w:r>
        <w:rPr>
          <w:rFonts w:cs="2  Mitra"/>
          <w:sz w:val="28"/>
          <w:szCs w:val="28"/>
          <w:rtl/>
        </w:rPr>
        <w:t xml:space="preserve">    </w:t>
      </w:r>
      <w:r>
        <w:rPr>
          <w:rFonts w:cs="2  Mitra" w:hint="cs"/>
          <w:sz w:val="28"/>
          <w:szCs w:val="28"/>
          <w:rtl/>
        </w:rPr>
        <w:t xml:space="preserve"> </w:t>
      </w:r>
      <w:r>
        <w:rPr>
          <w:rFonts w:cs="2  Mitra"/>
          <w:sz w:val="28"/>
          <w:szCs w:val="28"/>
          <w:rtl/>
        </w:rPr>
        <w:t xml:space="preserve">  </w:t>
      </w:r>
      <w:r>
        <w:rPr>
          <w:rFonts w:cs="2  Mitra" w:hint="cs"/>
          <w:sz w:val="28"/>
          <w:szCs w:val="28"/>
          <w:rtl/>
        </w:rPr>
        <w:t xml:space="preserve"> </w:t>
      </w:r>
      <w:r w:rsidRPr="00E31BF4">
        <w:rPr>
          <w:rFonts w:cs="2  Mitra"/>
          <w:sz w:val="28"/>
          <w:szCs w:val="28"/>
          <w:rtl/>
        </w:rPr>
        <w:t xml:space="preserve"> </w:t>
      </w:r>
      <w:r w:rsidR="00EA7405">
        <w:rPr>
          <w:rFonts w:cs="2  Mitra"/>
          <w:sz w:val="28"/>
          <w:szCs w:val="28"/>
        </w:rPr>
        <w:sym w:font="Wingdings 2" w:char="F0A3"/>
      </w:r>
      <w:r w:rsidRPr="00E31BF4">
        <w:rPr>
          <w:rFonts w:cs="2  Mitra"/>
          <w:sz w:val="28"/>
          <w:szCs w:val="28"/>
          <w:rtl/>
        </w:rPr>
        <w:t>خ</w:t>
      </w:r>
      <w:r w:rsidRPr="00E31BF4">
        <w:rPr>
          <w:rFonts w:cs="2  Mitra" w:hint="cs"/>
          <w:sz w:val="28"/>
          <w:szCs w:val="28"/>
          <w:rtl/>
        </w:rPr>
        <w:t>ی</w:t>
      </w:r>
      <w:r w:rsidRPr="00E31BF4">
        <w:rPr>
          <w:rFonts w:cs="2  Mitra" w:hint="eastAsia"/>
          <w:sz w:val="28"/>
          <w:szCs w:val="28"/>
          <w:rtl/>
        </w:rPr>
        <w:t>ر</w:t>
      </w:r>
    </w:p>
    <w:p w:rsidR="003A0A64" w:rsidRPr="00E31BF4" w:rsidRDefault="00E31BF4" w:rsidP="003A0A64">
      <w:pPr>
        <w:bidi/>
        <w:jc w:val="lowKashida"/>
        <w:rPr>
          <w:rFonts w:cs="2  Mitra"/>
          <w:b/>
          <w:bCs/>
          <w:rtl/>
        </w:rPr>
      </w:pPr>
      <w:r w:rsidRPr="00E31BF4">
        <w:rPr>
          <w:rFonts w:cs="2  Mitra"/>
          <w:b/>
          <w:bCs/>
          <w:rtl/>
        </w:rPr>
        <w:tab/>
      </w:r>
      <w:r w:rsidRPr="00E31BF4">
        <w:rPr>
          <w:rFonts w:cs="2  Mitra" w:hint="cs"/>
          <w:b/>
          <w:bCs/>
          <w:rtl/>
        </w:rPr>
        <w:t>نکاتِ دیگر ره‌نمودیِ تان:</w:t>
      </w:r>
    </w:p>
    <w:tbl>
      <w:tblPr>
        <w:tblStyle w:val="TableGrid"/>
        <w:bidiVisual/>
        <w:tblW w:w="0" w:type="auto"/>
        <w:tblInd w:w="705" w:type="dxa"/>
        <w:tblLook w:val="04A0" w:firstRow="1" w:lastRow="0" w:firstColumn="1" w:lastColumn="0" w:noHBand="0" w:noVBand="1"/>
      </w:tblPr>
      <w:tblGrid>
        <w:gridCol w:w="10177"/>
      </w:tblGrid>
      <w:tr w:rsidR="007E6C55" w:rsidTr="007E6C55">
        <w:trPr>
          <w:trHeight w:val="11220"/>
        </w:trPr>
        <w:tc>
          <w:tcPr>
            <w:tcW w:w="10177" w:type="dxa"/>
          </w:tcPr>
          <w:p w:rsidR="007E6C55" w:rsidRDefault="00E31BF4" w:rsidP="00E31BF4">
            <w:pPr>
              <w:bidi/>
              <w:jc w:val="lowKashida"/>
              <w:rPr>
                <w:rFonts w:cs="2  Mitra"/>
                <w:rtl/>
              </w:rPr>
            </w:pPr>
            <w:r>
              <w:rPr>
                <w:rFonts w:cs="2  Mitra"/>
                <w:rtl/>
              </w:rPr>
              <w:tab/>
            </w: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7E6C55" w:rsidRDefault="007E6C55" w:rsidP="007E6C55">
            <w:pPr>
              <w:bidi/>
              <w:jc w:val="lowKashida"/>
              <w:rPr>
                <w:rFonts w:cs="2  Mitra"/>
                <w:rtl/>
              </w:rPr>
            </w:pPr>
          </w:p>
          <w:p w:rsidR="006D3B69" w:rsidRDefault="006D3B69" w:rsidP="006D3B69">
            <w:pPr>
              <w:bidi/>
              <w:jc w:val="center"/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>تاریخ و ام</w:t>
            </w:r>
            <w:bookmarkStart w:id="0" w:name="_GoBack"/>
            <w:bookmarkEnd w:id="0"/>
            <w:r>
              <w:rPr>
                <w:rFonts w:cs="2  Mitra" w:hint="cs"/>
                <w:rtl/>
              </w:rPr>
              <w:t>ضای ارزیاب</w:t>
            </w:r>
          </w:p>
        </w:tc>
      </w:tr>
    </w:tbl>
    <w:p w:rsidR="005E7B99" w:rsidRPr="003A0A64" w:rsidRDefault="005E7B99" w:rsidP="005E7B99">
      <w:pPr>
        <w:bidi/>
        <w:jc w:val="lowKashida"/>
        <w:rPr>
          <w:rFonts w:cs="2  Mitra"/>
        </w:rPr>
      </w:pPr>
    </w:p>
    <w:sectPr w:rsidR="005E7B99" w:rsidRPr="003A0A64" w:rsidSect="005E7B99">
      <w:pgSz w:w="11907" w:h="16839" w:code="9"/>
      <w:pgMar w:top="284" w:right="283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00"/>
    <w:family w:val="auto"/>
    <w:pitch w:val="variable"/>
    <w:sig w:usb0="800020A7" w:usb1="D000004A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99"/>
    <w:rsid w:val="00182B07"/>
    <w:rsid w:val="00244B32"/>
    <w:rsid w:val="002539EA"/>
    <w:rsid w:val="002A0B58"/>
    <w:rsid w:val="00325372"/>
    <w:rsid w:val="003A0A64"/>
    <w:rsid w:val="00422EF7"/>
    <w:rsid w:val="004767D3"/>
    <w:rsid w:val="004C545B"/>
    <w:rsid w:val="00553212"/>
    <w:rsid w:val="005E7B99"/>
    <w:rsid w:val="0063401A"/>
    <w:rsid w:val="006D3B69"/>
    <w:rsid w:val="006E4532"/>
    <w:rsid w:val="006F579C"/>
    <w:rsid w:val="00732D0F"/>
    <w:rsid w:val="007A1733"/>
    <w:rsid w:val="007E5986"/>
    <w:rsid w:val="007E6C55"/>
    <w:rsid w:val="00832ED6"/>
    <w:rsid w:val="00935C2A"/>
    <w:rsid w:val="009E5E6A"/>
    <w:rsid w:val="00AD447B"/>
    <w:rsid w:val="00B238BC"/>
    <w:rsid w:val="00C1132E"/>
    <w:rsid w:val="00C47D1A"/>
    <w:rsid w:val="00C922F6"/>
    <w:rsid w:val="00C93DFD"/>
    <w:rsid w:val="00CE2B64"/>
    <w:rsid w:val="00CF2759"/>
    <w:rsid w:val="00D02A0A"/>
    <w:rsid w:val="00E31BF4"/>
    <w:rsid w:val="00E401D0"/>
    <w:rsid w:val="00EA0A8A"/>
    <w:rsid w:val="00EA7405"/>
    <w:rsid w:val="00F46141"/>
    <w:rsid w:val="00FB3428"/>
    <w:rsid w:val="00FB5084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B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B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Rahmani</cp:lastModifiedBy>
  <cp:revision>40</cp:revision>
  <cp:lastPrinted>2021-04-29T07:07:00Z</cp:lastPrinted>
  <dcterms:created xsi:type="dcterms:W3CDTF">2021-04-29T06:36:00Z</dcterms:created>
  <dcterms:modified xsi:type="dcterms:W3CDTF">2022-11-01T17:53:00Z</dcterms:modified>
</cp:coreProperties>
</file>